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3B2C" w14:textId="77777777" w:rsidR="004A50CC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Утвержденные проверочные листы в формате, допускающем их использование для самообследования</w:t>
      </w:r>
    </w:p>
    <w:p w14:paraId="17E7FD39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39EA3F4F" w14:textId="0C101675" w:rsidR="007A6627" w:rsidRPr="00314279" w:rsidRDefault="00995E54" w:rsidP="007A6627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414E1">
        <w:rPr>
          <w:rFonts w:ascii="Times New Roman" w:hAnsi="Times New Roman" w:cs="Times New Roman"/>
          <w:sz w:val="28"/>
          <w:szCs w:val="28"/>
        </w:rPr>
        <w:t xml:space="preserve">пунктом 3.3. главы 3 </w:t>
      </w:r>
      <w:r w:rsidR="00C348E0">
        <w:rPr>
          <w:rFonts w:ascii="Times New Roman" w:hAnsi="Times New Roman" w:cs="Times New Roman"/>
          <w:sz w:val="28"/>
          <w:szCs w:val="28"/>
        </w:rPr>
        <w:t>решени</w:t>
      </w:r>
      <w:r w:rsidR="00B414E1">
        <w:rPr>
          <w:rFonts w:ascii="Times New Roman" w:hAnsi="Times New Roman" w:cs="Times New Roman"/>
          <w:sz w:val="28"/>
          <w:szCs w:val="28"/>
        </w:rPr>
        <w:t>я</w:t>
      </w:r>
      <w:r w:rsidR="00C348E0" w:rsidRPr="005563E7">
        <w:rPr>
          <w:rFonts w:ascii="Times New Roman" w:hAnsi="Times New Roman" w:cs="Times New Roman"/>
          <w:sz w:val="28"/>
          <w:szCs w:val="28"/>
        </w:rPr>
        <w:t xml:space="preserve"> </w:t>
      </w:r>
      <w:r w:rsidR="00C348E0">
        <w:rPr>
          <w:rFonts w:ascii="Times New Roman" w:hAnsi="Times New Roman" w:cs="Times New Roman"/>
          <w:sz w:val="28"/>
          <w:szCs w:val="28"/>
        </w:rPr>
        <w:t>Думы</w:t>
      </w:r>
      <w:r w:rsidR="00C348E0" w:rsidRPr="005563E7">
        <w:rPr>
          <w:rFonts w:ascii="Times New Roman" w:hAnsi="Times New Roman" w:cs="Times New Roman"/>
          <w:sz w:val="28"/>
          <w:szCs w:val="28"/>
        </w:rPr>
        <w:t xml:space="preserve"> Пермског</w:t>
      </w:r>
      <w:r w:rsidR="00C348E0">
        <w:rPr>
          <w:rFonts w:ascii="Times New Roman" w:hAnsi="Times New Roman" w:cs="Times New Roman"/>
          <w:sz w:val="28"/>
          <w:szCs w:val="28"/>
        </w:rPr>
        <w:t>о муниципального округа Пермского края от 23 марта 2023 г. № 144 «</w:t>
      </w:r>
      <w:r w:rsidR="00C348E0" w:rsidRPr="005563E7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C348E0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края»</w:t>
      </w:r>
      <w:r w:rsidR="00C348E0"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Pr="007C2DCC">
        <w:rPr>
          <w:rFonts w:ascii="Times New Roman" w:hAnsi="Times New Roman" w:cs="Times New Roman"/>
          <w:sz w:val="28"/>
          <w:szCs w:val="28"/>
        </w:rPr>
        <w:t>п</w:t>
      </w:r>
      <w:r w:rsidR="007A6627" w:rsidRPr="007C2DCC">
        <w:rPr>
          <w:rFonts w:ascii="Times New Roman" w:hAnsi="Times New Roman" w:cs="Times New Roman"/>
          <w:sz w:val="28"/>
          <w:szCs w:val="28"/>
        </w:rPr>
        <w:t xml:space="preserve">роверочные листы при осуществлении </w:t>
      </w:r>
      <w:r w:rsidR="00C348E0" w:rsidRPr="007C2DCC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7C2DCC" w:rsidRPr="007C2DCC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="007C2DCC">
        <w:rPr>
          <w:rFonts w:ascii="Times New Roman" w:hAnsi="Times New Roman" w:cs="Times New Roman"/>
          <w:sz w:val="28"/>
          <w:szCs w:val="28"/>
        </w:rPr>
        <w:t xml:space="preserve"> </w:t>
      </w:r>
      <w:r w:rsidR="007A6627" w:rsidRPr="007C2DCC">
        <w:rPr>
          <w:rFonts w:ascii="Times New Roman" w:hAnsi="Times New Roman" w:cs="Times New Roman"/>
          <w:sz w:val="28"/>
          <w:szCs w:val="28"/>
        </w:rPr>
        <w:t>не утверждаются</w:t>
      </w:r>
      <w:r w:rsidRPr="007C2DCC">
        <w:rPr>
          <w:rFonts w:ascii="Times New Roman" w:hAnsi="Times New Roman" w:cs="Times New Roman"/>
          <w:sz w:val="28"/>
          <w:szCs w:val="28"/>
        </w:rPr>
        <w:t>,</w:t>
      </w:r>
      <w:r w:rsidR="007A6627" w:rsidRPr="007C2DCC">
        <w:rPr>
          <w:rFonts w:ascii="Times New Roman" w:hAnsi="Times New Roman" w:cs="Times New Roman"/>
          <w:sz w:val="28"/>
          <w:szCs w:val="28"/>
        </w:rPr>
        <w:t xml:space="preserve"> </w:t>
      </w:r>
      <w:r w:rsidR="003A6DC9" w:rsidRPr="007C2DCC">
        <w:rPr>
          <w:rFonts w:ascii="Times New Roman" w:hAnsi="Times New Roman" w:cs="Times New Roman"/>
          <w:sz w:val="28"/>
          <w:szCs w:val="28"/>
        </w:rPr>
        <w:t>в связи с тем, что</w:t>
      </w:r>
      <w:r w:rsidR="007A6627" w:rsidRPr="007C2DCC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3A6DC9" w:rsidRPr="007C2DCC">
        <w:rPr>
          <w:rFonts w:ascii="Times New Roman" w:hAnsi="Times New Roman" w:cs="Times New Roman"/>
          <w:sz w:val="28"/>
          <w:szCs w:val="28"/>
        </w:rPr>
        <w:t>е</w:t>
      </w:r>
      <w:r w:rsidR="007A6627" w:rsidRPr="007C2DCC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14:paraId="6A8B9E1A" w14:textId="77777777" w:rsidR="00E55C87" w:rsidRPr="00314279" w:rsidRDefault="00E55C87">
      <w:pPr>
        <w:rPr>
          <w:rFonts w:ascii="Times New Roman" w:hAnsi="Times New Roman" w:cs="Times New Roman"/>
        </w:rPr>
      </w:pPr>
    </w:p>
    <w:sectPr w:rsidR="00E55C87" w:rsidRPr="0031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CC"/>
    <w:rsid w:val="00135B90"/>
    <w:rsid w:val="00314279"/>
    <w:rsid w:val="003A6DC9"/>
    <w:rsid w:val="004A50CC"/>
    <w:rsid w:val="007A6627"/>
    <w:rsid w:val="007C2DCC"/>
    <w:rsid w:val="00936F4A"/>
    <w:rsid w:val="00995E54"/>
    <w:rsid w:val="009A45B1"/>
    <w:rsid w:val="00B414E1"/>
    <w:rsid w:val="00BA1706"/>
    <w:rsid w:val="00C348E0"/>
    <w:rsid w:val="00D33348"/>
    <w:rsid w:val="00E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98D0"/>
  <w15:docId w15:val="{F584BD5F-D334-4BE9-B570-EFEE725A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12</cp:revision>
  <cp:lastPrinted>2024-01-18T05:52:00Z</cp:lastPrinted>
  <dcterms:created xsi:type="dcterms:W3CDTF">2023-02-07T05:50:00Z</dcterms:created>
  <dcterms:modified xsi:type="dcterms:W3CDTF">2024-01-18T11:27:00Z</dcterms:modified>
</cp:coreProperties>
</file>